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DA18" w14:textId="77777777" w:rsidR="00890CB0" w:rsidRDefault="00890CB0" w:rsidP="00890C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F4C28" w:rsidRPr="00FA4793">
        <w:rPr>
          <w:rFonts w:ascii="Times New Roman" w:hAnsi="Times New Roman" w:cs="Times New Roman"/>
          <w:b/>
          <w:sz w:val="24"/>
          <w:szCs w:val="24"/>
        </w:rPr>
        <w:t>ПРИЕМО-ПРЕДАВАТЕЛЕН 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КЪМ</w:t>
      </w:r>
    </w:p>
    <w:p w14:paraId="0B6A2C07" w14:textId="516AE96C" w:rsidR="004F4C28" w:rsidRPr="00FA4793" w:rsidRDefault="00890CB0" w:rsidP="00890C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F4C28" w:rsidRPr="00FA4793">
        <w:rPr>
          <w:rFonts w:ascii="Times New Roman" w:hAnsi="Times New Roman" w:cs="Times New Roman"/>
          <w:b/>
          <w:sz w:val="24"/>
          <w:szCs w:val="24"/>
        </w:rPr>
        <w:t>ДОГОВОР ЗА НАЕМ №</w:t>
      </w:r>
      <w:r w:rsidR="00156787" w:rsidRPr="00FA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28" w:rsidRPr="00FA4793">
        <w:rPr>
          <w:rFonts w:ascii="Times New Roman" w:hAnsi="Times New Roman" w:cs="Times New Roman"/>
          <w:b/>
          <w:sz w:val="24"/>
          <w:szCs w:val="24"/>
        </w:rPr>
        <w:t>.....</w:t>
      </w:r>
      <w:r w:rsidR="00156787" w:rsidRPr="00FA4793">
        <w:rPr>
          <w:rFonts w:ascii="Times New Roman" w:hAnsi="Times New Roman" w:cs="Times New Roman"/>
          <w:b/>
          <w:sz w:val="24"/>
          <w:szCs w:val="24"/>
        </w:rPr>
        <w:t>..............</w:t>
      </w:r>
      <w:r>
        <w:rPr>
          <w:rFonts w:ascii="Times New Roman" w:hAnsi="Times New Roman" w:cs="Times New Roman"/>
          <w:b/>
          <w:sz w:val="24"/>
          <w:szCs w:val="24"/>
        </w:rPr>
        <w:t>...../</w:t>
      </w:r>
      <w:r w:rsidRPr="00FA4793">
        <w:rPr>
          <w:rFonts w:ascii="Times New Roman" w:hAnsi="Times New Roman" w:cs="Times New Roman"/>
          <w:b/>
          <w:sz w:val="24"/>
          <w:szCs w:val="24"/>
        </w:rPr>
        <w:t>......</w:t>
      </w:r>
      <w:r w:rsidR="000F5C0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FA4793">
        <w:rPr>
          <w:rFonts w:ascii="Times New Roman" w:hAnsi="Times New Roman" w:cs="Times New Roman"/>
          <w:b/>
          <w:sz w:val="24"/>
          <w:szCs w:val="24"/>
        </w:rPr>
        <w:t>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5DAE3B3" w14:textId="77777777" w:rsidR="004F4C28" w:rsidRPr="00FA4793" w:rsidRDefault="004F4C28" w:rsidP="00DA7343">
      <w:pPr>
        <w:jc w:val="both"/>
      </w:pPr>
    </w:p>
    <w:p w14:paraId="595E030D" w14:textId="1F9E6197" w:rsidR="004F4C28" w:rsidRPr="00FA4793" w:rsidRDefault="004F4C28" w:rsidP="00DA7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FA4793">
        <w:rPr>
          <w:rFonts w:ascii="Times New Roman" w:eastAsia="Times New Roman" w:hAnsi="Times New Roman" w:cs="Times New Roman"/>
          <w:sz w:val="24"/>
          <w:szCs w:val="20"/>
          <w:lang w:eastAsia="x-none"/>
        </w:rPr>
        <w:t>Днес, ……..…</w:t>
      </w:r>
      <w:r w:rsidR="005E4F7A">
        <w:rPr>
          <w:rFonts w:ascii="Times New Roman" w:eastAsia="Times New Roman" w:hAnsi="Times New Roman" w:cs="Times New Roman"/>
          <w:sz w:val="24"/>
          <w:szCs w:val="20"/>
          <w:lang w:eastAsia="x-none"/>
        </w:rPr>
        <w:t>…</w:t>
      </w:r>
      <w:r w:rsidRPr="00FA4793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г., в гр. София, между:</w:t>
      </w:r>
    </w:p>
    <w:p w14:paraId="4837A7A2" w14:textId="77777777" w:rsidR="008527E7" w:rsidRPr="00FA4793" w:rsidRDefault="008527E7" w:rsidP="00DA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OLE_LINK1"/>
      <w:bookmarkStart w:id="1" w:name="OLE_LINK2"/>
    </w:p>
    <w:p w14:paraId="32E3228F" w14:textId="4A4DAA4D" w:rsidR="004F4C28" w:rsidRPr="00FA4793" w:rsidRDefault="00DA7343" w:rsidP="00DA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527E7" w:rsidRPr="00FA4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4F4C28" w:rsidRPr="00FA4793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bookmarkEnd w:id="0"/>
      <w:bookmarkEnd w:id="1"/>
      <w:r w:rsidR="004F4C28" w:rsidRPr="00FA4793">
        <w:rPr>
          <w:rFonts w:ascii="Times New Roman" w:eastAsia="Times New Roman" w:hAnsi="Times New Roman" w:cs="Times New Roman"/>
          <w:b/>
          <w:sz w:val="24"/>
          <w:szCs w:val="24"/>
        </w:rPr>
        <w:t>НАЦИОНАЛНА КОМП</w:t>
      </w:r>
      <w:r w:rsidR="004F4C28" w:rsidRPr="00FA479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F4C28" w:rsidRPr="00FA4793">
        <w:rPr>
          <w:rFonts w:ascii="Times New Roman" w:eastAsia="Times New Roman" w:hAnsi="Times New Roman" w:cs="Times New Roman"/>
          <w:b/>
          <w:sz w:val="24"/>
          <w:szCs w:val="24"/>
        </w:rPr>
        <w:t>НИЯ ИНДУСТРИАЛНИ ЗОНИ</w:t>
      </w:r>
      <w:r w:rsidR="004F4C28" w:rsidRPr="00FA479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F4C28" w:rsidRPr="00FA4793">
        <w:rPr>
          <w:rFonts w:ascii="Times New Roman" w:eastAsia="Times New Roman" w:hAnsi="Times New Roman" w:cs="Times New Roman"/>
          <w:b/>
          <w:sz w:val="24"/>
          <w:szCs w:val="24"/>
        </w:rPr>
        <w:t xml:space="preserve"> ЕАД</w:t>
      </w:r>
      <w:r w:rsidR="00FA4793" w:rsidRPr="00FA47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27E7" w:rsidRPr="00FA4793">
        <w:rPr>
          <w:rFonts w:ascii="Times New Roman" w:eastAsia="Times New Roman" w:hAnsi="Times New Roman" w:cs="Times New Roman"/>
          <w:b/>
          <w:bCs/>
          <w:sz w:val="24"/>
          <w:szCs w:val="24"/>
        </w:rPr>
        <w:t>/НКИЗ ЕАД/,</w:t>
      </w:r>
      <w:r w:rsidR="008527E7" w:rsidRPr="00FA4793">
        <w:rPr>
          <w:rFonts w:ascii="Times New Roman" w:eastAsia="Times New Roman" w:hAnsi="Times New Roman" w:cs="Times New Roman"/>
          <w:sz w:val="24"/>
          <w:szCs w:val="24"/>
        </w:rPr>
        <w:t xml:space="preserve"> ЕИК 121706255, със седалище и адрес на управление: гр. София, община Столична, район Средец, п. к. 1000, ул. „Ангел Кънчев“ № 1, ет. 4, представлявано от </w:t>
      </w:r>
      <w:r w:rsidR="008008DB">
        <w:rPr>
          <w:rFonts w:ascii="Times New Roman" w:eastAsia="Times New Roman" w:hAnsi="Times New Roman" w:cs="Times New Roman"/>
          <w:sz w:val="24"/>
          <w:szCs w:val="24"/>
        </w:rPr>
        <w:t>Петко Георгиев Ник</w:t>
      </w:r>
      <w:r w:rsidR="00E1725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08DB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8527E7" w:rsidRPr="00FA4793">
        <w:rPr>
          <w:rFonts w:ascii="Times New Roman" w:eastAsia="Times New Roman" w:hAnsi="Times New Roman" w:cs="Times New Roman"/>
          <w:sz w:val="24"/>
          <w:szCs w:val="24"/>
        </w:rPr>
        <w:t>, в качеството си на Изпълнителен директор</w:t>
      </w:r>
      <w:r w:rsidR="004F4C28" w:rsidRPr="00FA4793">
        <w:rPr>
          <w:rFonts w:ascii="Times New Roman" w:eastAsia="Times New Roman" w:hAnsi="Times New Roman" w:cs="Times New Roman"/>
          <w:sz w:val="24"/>
          <w:szCs w:val="24"/>
        </w:rPr>
        <w:t xml:space="preserve">, наричано </w:t>
      </w:r>
      <w:r w:rsidR="00FA4793" w:rsidRPr="00FA4793">
        <w:rPr>
          <w:rFonts w:ascii="Times New Roman" w:eastAsia="Times New Roman" w:hAnsi="Times New Roman" w:cs="Times New Roman"/>
          <w:sz w:val="24"/>
          <w:szCs w:val="24"/>
        </w:rPr>
        <w:t xml:space="preserve">за краткост по-долу </w:t>
      </w:r>
      <w:r w:rsidR="004F4C28" w:rsidRPr="00FA479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ПРЕДАВАЩА СТРАНА, </w:t>
      </w:r>
    </w:p>
    <w:p w14:paraId="0EACDEAA" w14:textId="43D1ED42" w:rsidR="004F4C28" w:rsidRPr="00FA4793" w:rsidRDefault="00DA7343" w:rsidP="00DA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4C28" w:rsidRPr="00FA4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</w:p>
    <w:p w14:paraId="1AC21A5F" w14:textId="20485942" w:rsidR="008527E7" w:rsidRDefault="00DA7343" w:rsidP="00DA7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x-none"/>
        </w:rPr>
        <w:tab/>
      </w:r>
      <w:r w:rsidR="008527E7" w:rsidRPr="00FA479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x-none"/>
        </w:rPr>
        <w:t xml:space="preserve">2. </w:t>
      </w:r>
      <w:r w:rsidR="001856B6" w:rsidRPr="00D30F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x-none"/>
        </w:rPr>
        <w:t>„</w:t>
      </w:r>
      <w:r w:rsidR="000A5DFB" w:rsidRPr="00D30F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x-none"/>
        </w:rPr>
        <w:t>……………..</w:t>
      </w:r>
      <w:r w:rsidR="001856B6" w:rsidRPr="00D30F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x-none"/>
        </w:rPr>
        <w:t xml:space="preserve">“ </w:t>
      </w:r>
      <w:r w:rsidR="000A5DFB" w:rsidRPr="00D30F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x-none"/>
        </w:rPr>
        <w:t>….</w:t>
      </w:r>
      <w:r w:rsidR="001856B6" w:rsidRPr="00D30F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x-none"/>
        </w:rPr>
        <w:t>, ЕИК</w:t>
      </w:r>
      <w:r w:rsidR="001856B6" w:rsidRPr="000A5D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x-none"/>
        </w:rPr>
        <w:t xml:space="preserve"> </w:t>
      </w:r>
      <w:r w:rsidR="000A5DFB" w:rsidRPr="000A5D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x-none"/>
        </w:rPr>
        <w:t>………….</w:t>
      </w:r>
      <w:r w:rsidR="001856B6" w:rsidRPr="000A5D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x-none"/>
        </w:rPr>
        <w:t xml:space="preserve">, със седалище и адрес на управление: </w:t>
      </w:r>
      <w:r w:rsidR="000A5DFB" w:rsidRPr="000A5D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x-none"/>
        </w:rPr>
        <w:t>……………………………………….</w:t>
      </w:r>
      <w:r w:rsidR="001856B6" w:rsidRPr="000A5D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x-none"/>
        </w:rPr>
        <w:t>, представлявано от</w:t>
      </w:r>
      <w:r w:rsidR="000A5DFB" w:rsidRPr="000A5D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x-none"/>
        </w:rPr>
        <w:t>…………….</w:t>
      </w:r>
      <w:r w:rsidR="001856B6" w:rsidRPr="000A5D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x-none"/>
        </w:rPr>
        <w:t>, в качеството си на Управител,</w:t>
      </w:r>
      <w:r w:rsidR="001856B6" w:rsidRPr="000A5DFB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x-none"/>
        </w:rPr>
        <w:t xml:space="preserve"> </w:t>
      </w:r>
      <w:r w:rsidR="004F4C28" w:rsidRPr="000A5DF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наричано за краткост</w:t>
      </w:r>
      <w:r w:rsidR="00FA4793" w:rsidRPr="000A5DF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по-долу</w:t>
      </w:r>
      <w:r w:rsidR="004F4C28" w:rsidRPr="000A5DF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34263C" w:rsidRPr="000A5DFB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ПРИЕМАЩА СТРАНА</w:t>
      </w:r>
      <w:r w:rsidR="004F4C28" w:rsidRPr="000A5DFB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>,</w:t>
      </w:r>
      <w:r w:rsidR="004F4C28" w:rsidRPr="00FA4793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 </w:t>
      </w:r>
    </w:p>
    <w:p w14:paraId="47699759" w14:textId="77777777" w:rsidR="00FA4793" w:rsidRPr="00FA4793" w:rsidRDefault="00FA4793" w:rsidP="00DA7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</w:pPr>
    </w:p>
    <w:p w14:paraId="18E6CB72" w14:textId="7633A62A" w:rsidR="004F4C28" w:rsidRPr="00890CB0" w:rsidRDefault="00DA7343" w:rsidP="00DA7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ab/>
      </w:r>
      <w:r w:rsidR="004F4C28" w:rsidRPr="00890CB0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се сключи настоящият </w:t>
      </w:r>
      <w:r w:rsidR="0034263C" w:rsidRPr="00890CB0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>приемо-предавателен протокол</w:t>
      </w:r>
      <w:r w:rsidR="004F4C28" w:rsidRPr="00890CB0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 при следните условия:</w:t>
      </w:r>
    </w:p>
    <w:p w14:paraId="691783EB" w14:textId="77777777" w:rsidR="0034263C" w:rsidRPr="00890CB0" w:rsidRDefault="0034263C" w:rsidP="00DA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462CAE5B" w14:textId="3354CAE5" w:rsidR="0034263C" w:rsidRDefault="00DA7343" w:rsidP="00DA734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ab/>
      </w:r>
      <w:r w:rsidR="00FA4793" w:rsidRPr="00890CB0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1.</w:t>
      </w:r>
      <w:r w:rsidR="00FA4793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34263C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>Предаващата страна предаде</w:t>
      </w:r>
      <w:r w:rsidR="00EE02C7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на Приемащата страна</w:t>
      </w:r>
      <w:r w:rsidR="00277BC4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>,</w:t>
      </w:r>
      <w:r w:rsidR="00EE02C7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за ползване под наем</w:t>
      </w:r>
      <w:r w:rsidR="00277BC4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>,</w:t>
      </w:r>
      <w:r w:rsidR="00EE02C7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свой собствен недвижим имот</w:t>
      </w:r>
      <w:r w:rsidR="0034263C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, а </w:t>
      </w:r>
      <w:r w:rsidR="00EE02C7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>именно</w:t>
      </w:r>
      <w:r w:rsidR="0034263C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: терен, собственост на „Национална компания индустриални зони“ ЕАД, </w:t>
      </w:r>
      <w:r w:rsidR="00455CD5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представляващ 15 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>(</w:t>
      </w:r>
      <w:r w:rsidR="00455CD5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>петнадесет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>)</w:t>
      </w:r>
      <w:r w:rsidR="00455CD5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кв.</w:t>
      </w:r>
      <w:r w:rsidR="008527E7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455CD5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м., </w:t>
      </w:r>
      <w:r w:rsidR="008527E7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част от ПИ с идентификатор 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>18174.6</w:t>
      </w:r>
      <w:r w:rsidR="00806693">
        <w:rPr>
          <w:rFonts w:ascii="Times New Roman" w:eastAsia="Times New Roman" w:hAnsi="Times New Roman" w:cs="Times New Roman"/>
          <w:sz w:val="24"/>
          <w:szCs w:val="20"/>
          <w:lang w:eastAsia="x-none"/>
        </w:rPr>
        <w:t>2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>.</w:t>
      </w:r>
      <w:r w:rsidR="00806693">
        <w:rPr>
          <w:rFonts w:ascii="Times New Roman" w:eastAsia="Times New Roman" w:hAnsi="Times New Roman" w:cs="Times New Roman"/>
          <w:sz w:val="24"/>
          <w:szCs w:val="20"/>
          <w:lang w:eastAsia="x-none"/>
        </w:rPr>
        <w:t>943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, с. Гурмазово, община Божурище, област София, по кадастралната карта и кадастралните регистри, одобрени със Заповед № РД-18-24/28.03.2016 г. на Изпълнителен директор на АГКК, с адрес на поземления имот:                         с. Гурмазово, </w:t>
      </w:r>
      <w:r w:rsidR="000A5DFB">
        <w:rPr>
          <w:rFonts w:ascii="Times New Roman" w:hAnsi="Times New Roman"/>
          <w:sz w:val="24"/>
          <w:szCs w:val="24"/>
        </w:rPr>
        <w:t xml:space="preserve">местност МАТЕРКА, 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целият с площ от </w:t>
      </w:r>
      <w:r w:rsidR="00806693">
        <w:rPr>
          <w:rFonts w:ascii="Times New Roman" w:eastAsia="Times New Roman" w:hAnsi="Times New Roman" w:cs="Times New Roman"/>
          <w:sz w:val="24"/>
          <w:szCs w:val="20"/>
          <w:lang w:eastAsia="x-none"/>
        </w:rPr>
        <w:t>7360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(</w:t>
      </w:r>
      <w:r w:rsidR="00806693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седем 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хиляди </w:t>
      </w:r>
      <w:r w:rsidR="00806693">
        <w:rPr>
          <w:rFonts w:ascii="Times New Roman" w:eastAsia="Times New Roman" w:hAnsi="Times New Roman" w:cs="Times New Roman"/>
          <w:sz w:val="24"/>
          <w:szCs w:val="20"/>
          <w:lang w:eastAsia="x-none"/>
        </w:rPr>
        <w:t>триста и шестдесет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) кв. м.; </w:t>
      </w:r>
      <w:r w:rsidR="000A5DFB">
        <w:rPr>
          <w:rFonts w:ascii="Times New Roman" w:eastAsia="Times New Roman" w:hAnsi="Times New Roman" w:cs="Times New Roman"/>
          <w:sz w:val="24"/>
          <w:szCs w:val="20"/>
          <w:lang w:eastAsia="x-none"/>
        </w:rPr>
        <w:t>Т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райно предназначение на територията: Урбанизирана; </w:t>
      </w:r>
      <w:r w:rsidR="000A5DFB">
        <w:rPr>
          <w:rFonts w:ascii="Times New Roman" w:eastAsia="Times New Roman" w:hAnsi="Times New Roman" w:cs="Times New Roman"/>
          <w:sz w:val="24"/>
          <w:szCs w:val="20"/>
          <w:lang w:eastAsia="x-none"/>
        </w:rPr>
        <w:t>Н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ачин на трайно ползване: </w:t>
      </w:r>
      <w:r w:rsidR="00806693">
        <w:rPr>
          <w:rFonts w:ascii="Times New Roman" w:eastAsia="Times New Roman" w:hAnsi="Times New Roman" w:cs="Times New Roman"/>
          <w:sz w:val="24"/>
          <w:szCs w:val="20"/>
          <w:lang w:eastAsia="x-none"/>
        </w:rPr>
        <w:t>З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а </w:t>
      </w:r>
      <w:r w:rsidR="00806693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друг вид 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производствен, складов обект; </w:t>
      </w:r>
      <w:r w:rsidR="008008DB">
        <w:rPr>
          <w:rFonts w:ascii="Times New Roman" w:eastAsia="Times New Roman" w:hAnsi="Times New Roman" w:cs="Times New Roman"/>
          <w:sz w:val="24"/>
          <w:szCs w:val="20"/>
          <w:lang w:eastAsia="x-none"/>
        </w:rPr>
        <w:t>П</w:t>
      </w:r>
      <w:r w:rsidR="00806693">
        <w:rPr>
          <w:rFonts w:ascii="Times New Roman" w:eastAsia="Times New Roman" w:hAnsi="Times New Roman" w:cs="Times New Roman"/>
          <w:sz w:val="24"/>
          <w:szCs w:val="20"/>
          <w:lang w:eastAsia="x-none"/>
        </w:rPr>
        <w:t>редходен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идентификатор: 18</w:t>
      </w:r>
      <w:r w:rsidR="00806693">
        <w:rPr>
          <w:rFonts w:ascii="Times New Roman" w:eastAsia="Times New Roman" w:hAnsi="Times New Roman" w:cs="Times New Roman"/>
          <w:sz w:val="24"/>
          <w:szCs w:val="20"/>
          <w:lang w:eastAsia="x-none"/>
        </w:rPr>
        <w:t>174.62.935; 18174.62.933; 18174.61.274</w:t>
      </w:r>
      <w:r w:rsidR="000A5DFB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номер по предходен план: 000</w:t>
      </w:r>
      <w:r w:rsidR="00806693">
        <w:rPr>
          <w:rFonts w:ascii="Times New Roman" w:eastAsia="Times New Roman" w:hAnsi="Times New Roman" w:cs="Times New Roman"/>
          <w:sz w:val="24"/>
          <w:szCs w:val="20"/>
          <w:lang w:eastAsia="x-none"/>
        </w:rPr>
        <w:t>274;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D30F21">
        <w:rPr>
          <w:rFonts w:ascii="Times New Roman" w:eastAsia="Times New Roman" w:hAnsi="Times New Roman" w:cs="Times New Roman"/>
          <w:sz w:val="24"/>
          <w:szCs w:val="20"/>
          <w:lang w:eastAsia="x-none"/>
        </w:rPr>
        <w:t>С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>ъседи</w:t>
      </w:r>
      <w:r w:rsidR="00D30F2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с и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>дентификатори: 18174.6</w:t>
      </w:r>
      <w:r w:rsidR="00806693">
        <w:rPr>
          <w:rFonts w:ascii="Times New Roman" w:eastAsia="Times New Roman" w:hAnsi="Times New Roman" w:cs="Times New Roman"/>
          <w:sz w:val="24"/>
          <w:szCs w:val="20"/>
          <w:lang w:eastAsia="x-none"/>
        </w:rPr>
        <w:t>2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>.</w:t>
      </w:r>
      <w:r w:rsidR="00806693">
        <w:rPr>
          <w:rFonts w:ascii="Times New Roman" w:eastAsia="Times New Roman" w:hAnsi="Times New Roman" w:cs="Times New Roman"/>
          <w:sz w:val="24"/>
          <w:szCs w:val="20"/>
          <w:lang w:eastAsia="x-none"/>
        </w:rPr>
        <w:t>935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>, 18174.6</w:t>
      </w:r>
      <w:r w:rsidR="00806693">
        <w:rPr>
          <w:rFonts w:ascii="Times New Roman" w:eastAsia="Times New Roman" w:hAnsi="Times New Roman" w:cs="Times New Roman"/>
          <w:sz w:val="24"/>
          <w:szCs w:val="20"/>
          <w:lang w:eastAsia="x-none"/>
        </w:rPr>
        <w:t>2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>.</w:t>
      </w:r>
      <w:r w:rsidR="00806693">
        <w:rPr>
          <w:rFonts w:ascii="Times New Roman" w:eastAsia="Times New Roman" w:hAnsi="Times New Roman" w:cs="Times New Roman"/>
          <w:sz w:val="24"/>
          <w:szCs w:val="20"/>
          <w:lang w:eastAsia="x-none"/>
        </w:rPr>
        <w:t>942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>, 18174.63.80</w:t>
      </w:r>
      <w:r w:rsidR="00806693">
        <w:rPr>
          <w:rFonts w:ascii="Times New Roman" w:eastAsia="Times New Roman" w:hAnsi="Times New Roman" w:cs="Times New Roman"/>
          <w:sz w:val="24"/>
          <w:szCs w:val="20"/>
          <w:lang w:eastAsia="x-none"/>
        </w:rPr>
        <w:t>9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>,  съгласно Скица на поземлен имот № 15-</w:t>
      </w:r>
      <w:r w:rsidR="00F41E7E">
        <w:rPr>
          <w:rFonts w:ascii="Times New Roman" w:eastAsia="Times New Roman" w:hAnsi="Times New Roman" w:cs="Times New Roman"/>
          <w:sz w:val="24"/>
          <w:szCs w:val="20"/>
          <w:lang w:eastAsia="x-none"/>
        </w:rPr>
        <w:t>1029276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>/12.1</w:t>
      </w:r>
      <w:r w:rsidR="00F41E7E">
        <w:rPr>
          <w:rFonts w:ascii="Times New Roman" w:eastAsia="Times New Roman" w:hAnsi="Times New Roman" w:cs="Times New Roman"/>
          <w:sz w:val="24"/>
          <w:szCs w:val="20"/>
          <w:lang w:eastAsia="x-none"/>
        </w:rPr>
        <w:t>1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>.201</w:t>
      </w:r>
      <w:r w:rsidR="00F41E7E">
        <w:rPr>
          <w:rFonts w:ascii="Times New Roman" w:eastAsia="Times New Roman" w:hAnsi="Times New Roman" w:cs="Times New Roman"/>
          <w:sz w:val="24"/>
          <w:szCs w:val="20"/>
          <w:lang w:eastAsia="x-none"/>
        </w:rPr>
        <w:t>9</w:t>
      </w:r>
      <w:r w:rsidR="00890CB0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г. на СГКК-Софийска област</w:t>
      </w:r>
      <w:r w:rsidR="00455CD5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, върху който </w:t>
      </w:r>
      <w:r w:rsidR="00D30F2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„…… </w:t>
      </w:r>
      <w:r w:rsidR="00043F43">
        <w:rPr>
          <w:rFonts w:ascii="Times New Roman" w:eastAsia="Times New Roman" w:hAnsi="Times New Roman" w:cs="Times New Roman"/>
          <w:sz w:val="24"/>
          <w:szCs w:val="20"/>
          <w:lang w:eastAsia="x-none"/>
        </w:rPr>
        <w:t>.</w:t>
      </w:r>
      <w:r w:rsidR="00D30F21">
        <w:rPr>
          <w:rFonts w:ascii="Times New Roman" w:eastAsia="Times New Roman" w:hAnsi="Times New Roman" w:cs="Times New Roman"/>
          <w:sz w:val="24"/>
          <w:szCs w:val="20"/>
          <w:lang w:eastAsia="x-none"/>
        </w:rPr>
        <w:t>…“…</w:t>
      </w:r>
      <w:r w:rsidR="001856B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34263C" w:rsidRPr="00890CB0">
        <w:rPr>
          <w:rFonts w:ascii="Times New Roman" w:eastAsia="Times New Roman" w:hAnsi="Times New Roman" w:cs="Times New Roman"/>
          <w:sz w:val="24"/>
          <w:szCs w:val="20"/>
          <w:lang w:eastAsia="x-none"/>
        </w:rPr>
        <w:t>да разположи строителен фургон.</w:t>
      </w:r>
    </w:p>
    <w:p w14:paraId="1FC4A0D0" w14:textId="77777777" w:rsidR="00890CB0" w:rsidRPr="00FA4793" w:rsidRDefault="00890CB0" w:rsidP="00DA734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3B29A6AF" w14:textId="555A1C69" w:rsidR="0034263C" w:rsidRDefault="00DA7343" w:rsidP="00DA734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ab/>
      </w:r>
      <w:r w:rsidR="00FA4793" w:rsidRPr="00DA7343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2.</w:t>
      </w:r>
      <w:r w:rsidR="00FA4793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EE02C7" w:rsidRPr="00FA4793">
        <w:rPr>
          <w:rFonts w:ascii="Times New Roman" w:eastAsia="Times New Roman" w:hAnsi="Times New Roman" w:cs="Times New Roman"/>
          <w:sz w:val="24"/>
          <w:szCs w:val="20"/>
          <w:lang w:eastAsia="x-none"/>
        </w:rPr>
        <w:t>Приемащата страна</w:t>
      </w:r>
      <w:r w:rsidR="00277BC4" w:rsidRPr="00FA4793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прие предаде</w:t>
      </w:r>
      <w:r w:rsidR="00EE02C7" w:rsidRPr="00FA4793">
        <w:rPr>
          <w:rFonts w:ascii="Times New Roman" w:eastAsia="Times New Roman" w:hAnsi="Times New Roman" w:cs="Times New Roman"/>
          <w:sz w:val="24"/>
          <w:szCs w:val="20"/>
          <w:lang w:eastAsia="x-none"/>
        </w:rPr>
        <w:t>ния за ползване под наем недвижим имот, описан в т. 1 без възражения.</w:t>
      </w:r>
    </w:p>
    <w:p w14:paraId="7D00C19B" w14:textId="77777777" w:rsidR="00890CB0" w:rsidRPr="00FA4793" w:rsidRDefault="00890CB0" w:rsidP="00DA734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47EC684E" w14:textId="0BF483C4" w:rsidR="00EE02C7" w:rsidRPr="00FA4793" w:rsidRDefault="00DA7343" w:rsidP="00DA734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ab/>
      </w:r>
      <w:r w:rsidR="00FA4793" w:rsidRPr="00DA7343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3.</w:t>
      </w:r>
      <w:r w:rsidR="00FA4793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EE02C7" w:rsidRPr="00FA4793">
        <w:rPr>
          <w:rFonts w:ascii="Times New Roman" w:eastAsia="Times New Roman" w:hAnsi="Times New Roman" w:cs="Times New Roman"/>
          <w:sz w:val="24"/>
          <w:szCs w:val="20"/>
          <w:lang w:eastAsia="x-none"/>
        </w:rPr>
        <w:t>Настоящият протокол се изготви и подписа в два е</w:t>
      </w:r>
      <w:r w:rsidR="00DB35CF" w:rsidRPr="00FA4793">
        <w:rPr>
          <w:rFonts w:ascii="Times New Roman" w:eastAsia="Times New Roman" w:hAnsi="Times New Roman" w:cs="Times New Roman"/>
          <w:sz w:val="24"/>
          <w:szCs w:val="20"/>
          <w:lang w:eastAsia="x-none"/>
        </w:rPr>
        <w:t>д</w:t>
      </w:r>
      <w:r w:rsidR="00EE02C7" w:rsidRPr="00FA4793">
        <w:rPr>
          <w:rFonts w:ascii="Times New Roman" w:eastAsia="Times New Roman" w:hAnsi="Times New Roman" w:cs="Times New Roman"/>
          <w:sz w:val="24"/>
          <w:szCs w:val="20"/>
          <w:lang w:eastAsia="x-none"/>
        </w:rPr>
        <w:t>нообразни екземпляра, по един за всяка от страните.</w:t>
      </w:r>
    </w:p>
    <w:p w14:paraId="33BC590B" w14:textId="77777777" w:rsidR="001403EE" w:rsidRPr="00FA4793" w:rsidRDefault="001403EE" w:rsidP="00DA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278EE230" w14:textId="77777777" w:rsidR="001403EE" w:rsidRPr="00FA4793" w:rsidRDefault="001403EE" w:rsidP="00DA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1095B9CF" w14:textId="77777777" w:rsidR="004F4C28" w:rsidRPr="00FA4793" w:rsidRDefault="004F4C28" w:rsidP="00DA7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14:paraId="5B060606" w14:textId="3E2B9004" w:rsidR="001403EE" w:rsidRDefault="001403EE" w:rsidP="00DA734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A4793">
        <w:rPr>
          <w:rFonts w:ascii="Times New Roman" w:eastAsia="Calibri" w:hAnsi="Times New Roman" w:cs="Times New Roman"/>
          <w:b/>
        </w:rPr>
        <w:t>ПРЕДАВАЩА СТРАНА:</w:t>
      </w:r>
      <w:r w:rsidRPr="00FA4793">
        <w:rPr>
          <w:rFonts w:ascii="Times New Roman" w:eastAsia="Calibri" w:hAnsi="Times New Roman" w:cs="Times New Roman"/>
        </w:rPr>
        <w:t xml:space="preserve"> </w:t>
      </w:r>
      <w:r w:rsidRPr="00FA4793">
        <w:rPr>
          <w:rFonts w:ascii="Times New Roman" w:eastAsia="Calibri" w:hAnsi="Times New Roman" w:cs="Times New Roman"/>
        </w:rPr>
        <w:tab/>
      </w:r>
      <w:r w:rsidRPr="00FA4793">
        <w:rPr>
          <w:rFonts w:ascii="Times New Roman" w:eastAsia="Calibri" w:hAnsi="Times New Roman" w:cs="Times New Roman"/>
        </w:rPr>
        <w:tab/>
      </w:r>
      <w:r w:rsidRPr="00FA4793">
        <w:rPr>
          <w:rFonts w:ascii="Times New Roman" w:eastAsia="Calibri" w:hAnsi="Times New Roman" w:cs="Times New Roman"/>
        </w:rPr>
        <w:tab/>
      </w:r>
      <w:r w:rsidRPr="00FA4793">
        <w:rPr>
          <w:rFonts w:ascii="Times New Roman" w:eastAsia="Calibri" w:hAnsi="Times New Roman" w:cs="Times New Roman"/>
        </w:rPr>
        <w:tab/>
      </w:r>
      <w:r w:rsidRPr="00FA4793">
        <w:rPr>
          <w:rFonts w:ascii="Times New Roman" w:eastAsia="Calibri" w:hAnsi="Times New Roman" w:cs="Times New Roman"/>
        </w:rPr>
        <w:tab/>
      </w:r>
      <w:r w:rsidR="005E4F7A">
        <w:rPr>
          <w:rFonts w:ascii="Times New Roman" w:eastAsia="Calibri" w:hAnsi="Times New Roman" w:cs="Times New Roman"/>
        </w:rPr>
        <w:t xml:space="preserve">       </w:t>
      </w:r>
      <w:r w:rsidRPr="00FA4793">
        <w:rPr>
          <w:rFonts w:ascii="Times New Roman" w:eastAsia="Calibri" w:hAnsi="Times New Roman" w:cs="Times New Roman"/>
          <w:b/>
        </w:rPr>
        <w:t>ПРИЕМАЩА СТРАНА:</w:t>
      </w:r>
      <w:r w:rsidRPr="00FA4793">
        <w:rPr>
          <w:rFonts w:ascii="Times New Roman" w:eastAsia="Calibri" w:hAnsi="Times New Roman" w:cs="Times New Roman"/>
        </w:rPr>
        <w:t xml:space="preserve"> </w:t>
      </w:r>
    </w:p>
    <w:p w14:paraId="2840CB29" w14:textId="77777777" w:rsidR="005E4F7A" w:rsidRPr="00FA4793" w:rsidRDefault="005E4F7A" w:rsidP="00DA734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48205332" w14:textId="77777777" w:rsidR="005E4F7A" w:rsidRPr="005E4F7A" w:rsidRDefault="005E4F7A" w:rsidP="005E4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2" w:name="_Hlk94107906"/>
      <w:r w:rsidRPr="005E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………………………..</w:t>
      </w:r>
      <w:bookmarkEnd w:id="2"/>
      <w:r w:rsidRPr="005E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E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E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E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E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………………………….                                                             </w:t>
      </w:r>
    </w:p>
    <w:p w14:paraId="1B2471BE" w14:textId="6D806397" w:rsidR="005E4F7A" w:rsidRPr="005E4F7A" w:rsidRDefault="008008DB" w:rsidP="005E4F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Петко Георгиев Ник</w:t>
      </w:r>
      <w:r w:rsidR="00E172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лов</w:t>
      </w:r>
      <w:r w:rsidR="005E4F7A" w:rsidRPr="005E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</w:t>
      </w:r>
      <w:r w:rsidR="00D30F21">
        <w:rPr>
          <w:rFonts w:ascii="Times New Roman" w:eastAsia="Times New Roman" w:hAnsi="Times New Roman" w:cs="Times New Roman"/>
          <w:b/>
          <w:sz w:val="24"/>
          <w:szCs w:val="24"/>
        </w:rPr>
        <w:t>……………………….</w:t>
      </w:r>
    </w:p>
    <w:p w14:paraId="1E6208A2" w14:textId="2295A259" w:rsidR="008527E7" w:rsidRPr="005E4F7A" w:rsidRDefault="005E4F7A" w:rsidP="005E4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Изпълнителен директор на                                                  </w:t>
      </w:r>
      <w:bookmarkStart w:id="3" w:name="_Hlk75178771"/>
      <w:r w:rsidRPr="005E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bookmarkEnd w:id="3"/>
      <w:r w:rsidR="00D30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………………….</w:t>
      </w:r>
      <w:r w:rsidRPr="005E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„НКИЗ“ ЕАД                  </w:t>
      </w:r>
      <w:r w:rsidRPr="005E4F7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</w:t>
      </w:r>
      <w:r w:rsidRPr="005E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="00D30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30F21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en-GB"/>
        </w:rPr>
        <w:t>…………………</w:t>
      </w:r>
    </w:p>
    <w:sectPr w:rsidR="008527E7" w:rsidRPr="005E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267AF"/>
    <w:multiLevelType w:val="hybridMultilevel"/>
    <w:tmpl w:val="DEAE4F72"/>
    <w:lvl w:ilvl="0" w:tplc="93CA5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08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DB"/>
    <w:rsid w:val="00043F43"/>
    <w:rsid w:val="000537BC"/>
    <w:rsid w:val="000A5DFB"/>
    <w:rsid w:val="000F5C0C"/>
    <w:rsid w:val="00111ADB"/>
    <w:rsid w:val="001403EE"/>
    <w:rsid w:val="00156787"/>
    <w:rsid w:val="001856B6"/>
    <w:rsid w:val="00277BC4"/>
    <w:rsid w:val="00282A62"/>
    <w:rsid w:val="0034263C"/>
    <w:rsid w:val="00455CD5"/>
    <w:rsid w:val="004F4C28"/>
    <w:rsid w:val="00517BF8"/>
    <w:rsid w:val="005E4F7A"/>
    <w:rsid w:val="00613059"/>
    <w:rsid w:val="006D18BF"/>
    <w:rsid w:val="008008DB"/>
    <w:rsid w:val="00806693"/>
    <w:rsid w:val="008527E7"/>
    <w:rsid w:val="00890CB0"/>
    <w:rsid w:val="00A50D74"/>
    <w:rsid w:val="00B439FA"/>
    <w:rsid w:val="00C050F3"/>
    <w:rsid w:val="00D25FBF"/>
    <w:rsid w:val="00D30F21"/>
    <w:rsid w:val="00DA7343"/>
    <w:rsid w:val="00DB35CF"/>
    <w:rsid w:val="00E17255"/>
    <w:rsid w:val="00EE02C7"/>
    <w:rsid w:val="00F41E7E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D9E0"/>
  <w15:chartTrackingRefBased/>
  <w15:docId w15:val="{E37E56DE-6577-4D21-BA07-BBB0A031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Angelova</dc:creator>
  <cp:keywords/>
  <dc:description/>
  <cp:lastModifiedBy>Maria Pesheva</cp:lastModifiedBy>
  <cp:revision>10</cp:revision>
  <cp:lastPrinted>2022-04-20T07:04:00Z</cp:lastPrinted>
  <dcterms:created xsi:type="dcterms:W3CDTF">2020-12-08T13:28:00Z</dcterms:created>
  <dcterms:modified xsi:type="dcterms:W3CDTF">2022-04-20T07:05:00Z</dcterms:modified>
</cp:coreProperties>
</file>